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E406A4">
        <w:rPr>
          <w:rFonts w:ascii="Times New Roman" w:eastAsia="MS Mincho" w:hAnsi="Times New Roman"/>
          <w:b w:val="0"/>
          <w:bCs w:val="0"/>
          <w:sz w:val="24"/>
          <w:szCs w:val="24"/>
        </w:rPr>
        <w:t>433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BC0437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D07AF2" w:rsidP="00E406A4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86MS0021-01-2026-002500-46</w:t>
      </w: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433292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</w:t>
      </w:r>
      <w:r w:rsidR="00D07AF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06 мая</w:t>
      </w:r>
      <w:r w:rsidR="00F27B1E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</w:t>
      </w:r>
      <w:r w:rsidR="00BC0437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2026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8C7D3B" w:rsidP="0053433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8C7D3B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зн</w:t>
      </w:r>
      <w:r w:rsidRPr="008C7D3B">
        <w:rPr>
          <w:color w:val="0D0D0D" w:themeColor="text1" w:themeTint="F2"/>
          <w:sz w:val="27"/>
          <w:szCs w:val="27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8C7D3B" w:rsidRPr="00787AFC" w:rsidP="008C7D3B">
      <w:pPr>
        <w:ind w:firstLine="540"/>
        <w:jc w:val="both"/>
        <w:rPr>
          <w:sz w:val="28"/>
          <w:szCs w:val="28"/>
        </w:rPr>
      </w:pPr>
      <w:r w:rsidRPr="00B6064E">
        <w:rPr>
          <w:b/>
          <w:bCs/>
          <w:sz w:val="28"/>
          <w:szCs w:val="28"/>
        </w:rPr>
        <w:t xml:space="preserve">Беспаловой Лилии </w:t>
      </w:r>
      <w:r w:rsidRPr="00B6064E" w:rsidR="00897319">
        <w:rPr>
          <w:b/>
          <w:bCs/>
          <w:sz w:val="28"/>
          <w:szCs w:val="28"/>
        </w:rPr>
        <w:t>Владимировны,</w:t>
      </w:r>
      <w:r w:rsidRPr="00B6064E" w:rsidR="00897319">
        <w:rPr>
          <w:sz w:val="28"/>
          <w:szCs w:val="28"/>
        </w:rPr>
        <w:t xml:space="preserve"> </w:t>
      </w:r>
      <w:r w:rsidR="0056786C">
        <w:rPr>
          <w:sz w:val="28"/>
          <w:szCs w:val="28"/>
        </w:rPr>
        <w:t>*</w:t>
      </w:r>
      <w:r w:rsidRPr="00B6064E">
        <w:rPr>
          <w:sz w:val="28"/>
          <w:szCs w:val="28"/>
        </w:rPr>
        <w:t xml:space="preserve"> года рож</w:t>
      </w:r>
      <w:r w:rsidRPr="00B6064E">
        <w:rPr>
          <w:sz w:val="28"/>
          <w:szCs w:val="28"/>
        </w:rPr>
        <w:t xml:space="preserve">дения, </w:t>
      </w:r>
      <w:r w:rsidRPr="00B6064E" w:rsidR="00897319">
        <w:rPr>
          <w:sz w:val="28"/>
          <w:szCs w:val="28"/>
        </w:rPr>
        <w:t xml:space="preserve">уроженки </w:t>
      </w:r>
      <w:r w:rsidR="0056786C">
        <w:rPr>
          <w:sz w:val="28"/>
          <w:szCs w:val="28"/>
        </w:rPr>
        <w:t>*</w:t>
      </w:r>
      <w:r w:rsidRPr="00B6064E">
        <w:rPr>
          <w:sz w:val="28"/>
          <w:szCs w:val="28"/>
        </w:rPr>
        <w:t xml:space="preserve">, не </w:t>
      </w:r>
      <w:r w:rsidRPr="00B6064E" w:rsidR="00897319">
        <w:rPr>
          <w:sz w:val="28"/>
          <w:szCs w:val="28"/>
        </w:rPr>
        <w:t>работающей, зарегистрированной и проживающего</w:t>
      </w:r>
      <w:r w:rsidRPr="00B6064E">
        <w:rPr>
          <w:sz w:val="28"/>
          <w:szCs w:val="28"/>
        </w:rPr>
        <w:t xml:space="preserve"> по адресу: </w:t>
      </w:r>
      <w:r w:rsidR="0056786C">
        <w:rPr>
          <w:sz w:val="28"/>
          <w:szCs w:val="28"/>
        </w:rPr>
        <w:t>*</w:t>
      </w:r>
      <w:r w:rsidRPr="00B6064E">
        <w:rPr>
          <w:sz w:val="28"/>
          <w:szCs w:val="28"/>
        </w:rPr>
        <w:t xml:space="preserve">, паспорт </w:t>
      </w:r>
      <w:r w:rsidR="0056786C">
        <w:rPr>
          <w:sz w:val="28"/>
          <w:szCs w:val="28"/>
        </w:rPr>
        <w:t>*</w:t>
      </w:r>
      <w:r w:rsidR="002713B5">
        <w:rPr>
          <w:sz w:val="28"/>
          <w:szCs w:val="28"/>
        </w:rPr>
        <w:t xml:space="preserve">выдан </w:t>
      </w:r>
      <w:r w:rsidR="0056786C">
        <w:rPr>
          <w:sz w:val="28"/>
          <w:szCs w:val="28"/>
        </w:rPr>
        <w:t>*</w:t>
      </w:r>
      <w:r w:rsidR="002713B5">
        <w:rPr>
          <w:sz w:val="28"/>
          <w:szCs w:val="28"/>
        </w:rPr>
        <w:t xml:space="preserve"> код подразделения </w:t>
      </w:r>
      <w:r w:rsidR="0056786C">
        <w:rPr>
          <w:sz w:val="28"/>
          <w:szCs w:val="28"/>
        </w:rPr>
        <w:t>*</w:t>
      </w:r>
    </w:p>
    <w:p w:rsidR="008C7D3B" w:rsidRPr="008C7D3B" w:rsidP="008C7D3B">
      <w:pPr>
        <w:ind w:firstLine="540"/>
        <w:jc w:val="center"/>
        <w:rPr>
          <w:sz w:val="27"/>
          <w:szCs w:val="27"/>
        </w:rPr>
      </w:pPr>
      <w:r w:rsidRPr="008C7D3B">
        <w:rPr>
          <w:sz w:val="27"/>
          <w:szCs w:val="27"/>
        </w:rPr>
        <w:t>УСТАНОВИЛ:</w:t>
      </w:r>
    </w:p>
    <w:p w:rsidR="008C7D3B" w:rsidRPr="008C7D3B" w:rsidP="008C7D3B">
      <w:pPr>
        <w:jc w:val="center"/>
        <w:rPr>
          <w:sz w:val="27"/>
          <w:szCs w:val="27"/>
        </w:rPr>
      </w:pPr>
    </w:p>
    <w:p w:rsidR="00AB6979" w:rsidRPr="008C7D3B" w:rsidP="008C7D3B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sz w:val="27"/>
          <w:szCs w:val="27"/>
        </w:rPr>
        <w:t>Беспалова Л.В.</w:t>
      </w:r>
      <w:r w:rsidR="002713B5">
        <w:rPr>
          <w:sz w:val="27"/>
          <w:szCs w:val="27"/>
        </w:rPr>
        <w:t xml:space="preserve"> </w:t>
      </w:r>
      <w:r w:rsidR="00E406A4">
        <w:rPr>
          <w:sz w:val="27"/>
          <w:szCs w:val="27"/>
        </w:rPr>
        <w:t>13.09.2025</w:t>
      </w:r>
      <w:r w:rsidRPr="008C7D3B" w:rsidR="008C7D3B">
        <w:rPr>
          <w:sz w:val="27"/>
          <w:szCs w:val="27"/>
        </w:rPr>
        <w:t xml:space="preserve"> года в 00:0</w:t>
      </w:r>
      <w:r w:rsidR="002713B5">
        <w:rPr>
          <w:sz w:val="27"/>
          <w:szCs w:val="27"/>
        </w:rPr>
        <w:t>1</w:t>
      </w:r>
      <w:r w:rsidRPr="008C7D3B" w:rsidR="008C7D3B">
        <w:rPr>
          <w:sz w:val="27"/>
          <w:szCs w:val="27"/>
        </w:rPr>
        <w:t xml:space="preserve"> часов установлена по адресу: </w:t>
      </w:r>
      <w:r w:rsidR="0056786C">
        <w:rPr>
          <w:sz w:val="27"/>
          <w:szCs w:val="27"/>
        </w:rPr>
        <w:t>*</w:t>
      </w:r>
      <w:r w:rsidRPr="008C7D3B" w:rsidR="00897319">
        <w:rPr>
          <w:color w:val="0D0D0D" w:themeColor="text1" w:themeTint="F2"/>
          <w:sz w:val="27"/>
          <w:szCs w:val="27"/>
        </w:rPr>
        <w:t>которая не</w:t>
      </w:r>
      <w:r w:rsidRPr="008C7D3B">
        <w:rPr>
          <w:color w:val="0D0D0D" w:themeColor="text1" w:themeTint="F2"/>
          <w:sz w:val="27"/>
          <w:szCs w:val="27"/>
        </w:rPr>
        <w:t xml:space="preserve"> произвела оплату административного штрафа в размере </w:t>
      </w:r>
      <w:r w:rsidR="00897319">
        <w:rPr>
          <w:color w:val="0D0D0D" w:themeColor="text1" w:themeTint="F2"/>
          <w:sz w:val="27"/>
          <w:szCs w:val="27"/>
        </w:rPr>
        <w:t>500</w:t>
      </w:r>
      <w:r w:rsidRPr="005B1F30" w:rsidR="00897319">
        <w:rPr>
          <w:color w:val="0D0D0D" w:themeColor="text1" w:themeTint="F2"/>
          <w:sz w:val="27"/>
          <w:szCs w:val="27"/>
        </w:rPr>
        <w:t xml:space="preserve"> </w:t>
      </w:r>
      <w:r w:rsidRPr="008C7D3B" w:rsidR="00897319">
        <w:rPr>
          <w:color w:val="0D0D0D" w:themeColor="text1" w:themeTint="F2"/>
          <w:sz w:val="27"/>
          <w:szCs w:val="27"/>
        </w:rPr>
        <w:t>рублей</w:t>
      </w:r>
      <w:r w:rsidRPr="008C7D3B">
        <w:rPr>
          <w:color w:val="0D0D0D" w:themeColor="text1" w:themeTint="F2"/>
          <w:sz w:val="27"/>
          <w:szCs w:val="27"/>
        </w:rPr>
        <w:t xml:space="preserve"> по постановлению </w:t>
      </w:r>
      <w:r w:rsidR="00E406A4">
        <w:rPr>
          <w:color w:val="0D0D0D" w:themeColor="text1" w:themeTint="F2"/>
          <w:sz w:val="27"/>
          <w:szCs w:val="27"/>
        </w:rPr>
        <w:t xml:space="preserve">86 </w:t>
      </w:r>
      <w:r w:rsidRPr="008C7D3B">
        <w:rPr>
          <w:color w:val="0D0D0D" w:themeColor="text1" w:themeTint="F2"/>
          <w:sz w:val="27"/>
          <w:szCs w:val="27"/>
        </w:rPr>
        <w:t xml:space="preserve">№ </w:t>
      </w:r>
      <w:r w:rsidR="00DE3523">
        <w:rPr>
          <w:color w:val="0D0D0D" w:themeColor="text1" w:themeTint="F2"/>
          <w:sz w:val="27"/>
          <w:szCs w:val="27"/>
        </w:rPr>
        <w:t>285228</w:t>
      </w:r>
      <w:r w:rsidRPr="008C7D3B" w:rsidR="005B3CD5">
        <w:rPr>
          <w:color w:val="0D0D0D" w:themeColor="text1" w:themeTint="F2"/>
          <w:sz w:val="27"/>
          <w:szCs w:val="27"/>
        </w:rPr>
        <w:t xml:space="preserve"> </w:t>
      </w:r>
      <w:r w:rsidRPr="008C7D3B" w:rsidR="00897319">
        <w:rPr>
          <w:color w:val="0D0D0D" w:themeColor="text1" w:themeTint="F2"/>
          <w:sz w:val="27"/>
          <w:szCs w:val="27"/>
        </w:rPr>
        <w:t xml:space="preserve">от </w:t>
      </w:r>
      <w:r w:rsidR="00DE3523">
        <w:rPr>
          <w:sz w:val="27"/>
          <w:szCs w:val="27"/>
        </w:rPr>
        <w:t>01.07.2025</w:t>
      </w:r>
      <w:r w:rsidRPr="008C7D3B" w:rsidR="00DE3523">
        <w:rPr>
          <w:sz w:val="27"/>
          <w:szCs w:val="27"/>
        </w:rPr>
        <w:t xml:space="preserve"> </w:t>
      </w:r>
      <w:r w:rsidRPr="008C7D3B">
        <w:rPr>
          <w:color w:val="0D0D0D" w:themeColor="text1" w:themeTint="F2"/>
          <w:sz w:val="27"/>
          <w:szCs w:val="27"/>
        </w:rPr>
        <w:t>года по делу об администрат</w:t>
      </w:r>
      <w:r w:rsidRPr="008C7D3B">
        <w:rPr>
          <w:color w:val="0D0D0D" w:themeColor="text1" w:themeTint="F2"/>
          <w:sz w:val="27"/>
          <w:szCs w:val="27"/>
        </w:rPr>
        <w:t xml:space="preserve">ивном правонарушении, </w:t>
      </w:r>
      <w:r w:rsidRPr="008C7D3B" w:rsidR="00897319">
        <w:rPr>
          <w:color w:val="0D0D0D" w:themeColor="text1" w:themeTint="F2"/>
          <w:sz w:val="27"/>
          <w:szCs w:val="27"/>
        </w:rPr>
        <w:t>предусмотренном ч.</w:t>
      </w:r>
      <w:r w:rsidR="002713B5">
        <w:rPr>
          <w:color w:val="0D0D0D" w:themeColor="text1" w:themeTint="F2"/>
          <w:sz w:val="27"/>
          <w:szCs w:val="27"/>
        </w:rPr>
        <w:t>1</w:t>
      </w:r>
      <w:r w:rsidRPr="008C7D3B" w:rsidR="002713B5">
        <w:rPr>
          <w:color w:val="0D0D0D" w:themeColor="text1" w:themeTint="F2"/>
          <w:sz w:val="27"/>
          <w:szCs w:val="27"/>
        </w:rPr>
        <w:t xml:space="preserve"> </w:t>
      </w:r>
      <w:r w:rsidR="00292B67">
        <w:rPr>
          <w:color w:val="0D0D0D" w:themeColor="text1" w:themeTint="F2"/>
          <w:sz w:val="27"/>
          <w:szCs w:val="27"/>
        </w:rPr>
        <w:t xml:space="preserve">ч.1 </w:t>
      </w:r>
      <w:r w:rsidRPr="008C7D3B" w:rsidR="002713B5">
        <w:rPr>
          <w:color w:val="0D0D0D" w:themeColor="text1" w:themeTint="F2"/>
          <w:sz w:val="27"/>
          <w:szCs w:val="27"/>
        </w:rPr>
        <w:t xml:space="preserve">ст. </w:t>
      </w:r>
      <w:r w:rsidR="00292B67">
        <w:rPr>
          <w:color w:val="0D0D0D" w:themeColor="text1" w:themeTint="F2"/>
          <w:sz w:val="27"/>
          <w:szCs w:val="27"/>
        </w:rPr>
        <w:t>20.</w:t>
      </w:r>
      <w:r w:rsidR="00E21975">
        <w:rPr>
          <w:color w:val="0D0D0D" w:themeColor="text1" w:themeTint="F2"/>
          <w:sz w:val="27"/>
          <w:szCs w:val="27"/>
        </w:rPr>
        <w:t>20</w:t>
      </w:r>
      <w:r w:rsidRPr="008C7D3B" w:rsidR="002713B5">
        <w:rPr>
          <w:color w:val="0D0D0D" w:themeColor="text1" w:themeTint="F2"/>
          <w:sz w:val="27"/>
          <w:szCs w:val="27"/>
        </w:rPr>
        <w:t xml:space="preserve"> </w:t>
      </w:r>
      <w:r w:rsidRPr="008C7D3B">
        <w:rPr>
          <w:color w:val="0D0D0D" w:themeColor="text1" w:themeTint="F2"/>
          <w:sz w:val="27"/>
          <w:szCs w:val="27"/>
        </w:rPr>
        <w:t xml:space="preserve">Кодекса РФ об административных правонарушениях, вступившему в законную </w:t>
      </w:r>
      <w:r w:rsidRPr="008C7D3B" w:rsidR="00897319">
        <w:rPr>
          <w:color w:val="0D0D0D" w:themeColor="text1" w:themeTint="F2"/>
          <w:sz w:val="27"/>
          <w:szCs w:val="27"/>
        </w:rPr>
        <w:t xml:space="preserve">силу </w:t>
      </w:r>
      <w:r w:rsidR="00DE3523">
        <w:rPr>
          <w:sz w:val="27"/>
          <w:szCs w:val="27"/>
        </w:rPr>
        <w:t>15.07.2025</w:t>
      </w:r>
      <w:r w:rsidRPr="008C7D3B" w:rsidR="00DE3523">
        <w:rPr>
          <w:sz w:val="27"/>
          <w:szCs w:val="27"/>
        </w:rPr>
        <w:t xml:space="preserve"> </w:t>
      </w:r>
      <w:r w:rsidRPr="008C7D3B">
        <w:rPr>
          <w:color w:val="0D0D0D" w:themeColor="text1" w:themeTint="F2"/>
          <w:sz w:val="27"/>
          <w:szCs w:val="27"/>
        </w:rPr>
        <w:t>года, в срок, предусмотренный ч. 1 ст. 32.2 Кодекса РФ об административных правонарушениях.</w:t>
      </w:r>
    </w:p>
    <w:p w:rsidR="00AB6979" w:rsidRPr="008C7D3B" w:rsidP="00AB6979">
      <w:pPr>
        <w:widowControl w:val="0"/>
        <w:ind w:firstLine="530"/>
        <w:jc w:val="both"/>
        <w:rPr>
          <w:color w:val="0D0D0D" w:themeColor="text1" w:themeTint="F2"/>
          <w:sz w:val="27"/>
          <w:szCs w:val="27"/>
        </w:rPr>
      </w:pPr>
      <w:r>
        <w:rPr>
          <w:sz w:val="27"/>
          <w:szCs w:val="27"/>
        </w:rPr>
        <w:t>Беспалова Л.В</w:t>
      </w:r>
      <w:r w:rsidRPr="008C7D3B">
        <w:rPr>
          <w:color w:val="0D0D0D" w:themeColor="text1" w:themeTint="F2"/>
          <w:sz w:val="27"/>
          <w:szCs w:val="27"/>
        </w:rPr>
        <w:t xml:space="preserve">. на </w:t>
      </w:r>
      <w:r w:rsidRPr="008C7D3B">
        <w:rPr>
          <w:color w:val="0D0D0D" w:themeColor="text1" w:themeTint="F2"/>
          <w:sz w:val="27"/>
          <w:szCs w:val="27"/>
        </w:rPr>
        <w:t>рассмотрение дела об административном правонарушении не явил</w:t>
      </w:r>
      <w:r w:rsidRPr="008C7D3B" w:rsidR="006E7E24">
        <w:rPr>
          <w:color w:val="0D0D0D" w:themeColor="text1" w:themeTint="F2"/>
          <w:sz w:val="27"/>
          <w:szCs w:val="27"/>
        </w:rPr>
        <w:t>ась</w:t>
      </w:r>
      <w:r w:rsidRPr="008C7D3B">
        <w:rPr>
          <w:color w:val="0D0D0D" w:themeColor="text1" w:themeTint="F2"/>
          <w:sz w:val="27"/>
          <w:szCs w:val="27"/>
        </w:rPr>
        <w:t>, о времени и месте рассмотрения административного материала извещен</w:t>
      </w:r>
      <w:r w:rsidRPr="008C7D3B" w:rsidR="006E7E24">
        <w:rPr>
          <w:color w:val="0D0D0D" w:themeColor="text1" w:themeTint="F2"/>
          <w:sz w:val="27"/>
          <w:szCs w:val="27"/>
        </w:rPr>
        <w:t>а</w:t>
      </w:r>
      <w:r w:rsidRPr="008C7D3B">
        <w:rPr>
          <w:color w:val="0D0D0D" w:themeColor="text1" w:themeTint="F2"/>
          <w:sz w:val="27"/>
          <w:szCs w:val="27"/>
        </w:rPr>
        <w:t xml:space="preserve"> надлежащим образом.</w:t>
      </w:r>
    </w:p>
    <w:p w:rsidR="00AB6979" w:rsidRPr="00346911" w:rsidP="00AB6979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346911">
        <w:rPr>
          <w:color w:val="0D0D0D" w:themeColor="text1" w:themeTint="F2"/>
          <w:sz w:val="27"/>
          <w:szCs w:val="27"/>
        </w:rPr>
        <w:t>Мировой судья, исследовал следующие доказательства по делу:</w:t>
      </w:r>
    </w:p>
    <w:p w:rsidR="00292B67" w:rsidRPr="007B5B5D" w:rsidP="00292B6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346911">
        <w:rPr>
          <w:sz w:val="27"/>
          <w:szCs w:val="27"/>
        </w:rPr>
        <w:t>протокол об администр</w:t>
      </w:r>
      <w:r w:rsidRPr="005B1F30">
        <w:rPr>
          <w:sz w:val="27"/>
          <w:szCs w:val="27"/>
        </w:rPr>
        <w:t xml:space="preserve">ативном правонарушении </w:t>
      </w:r>
      <w:r w:rsidR="00D07AF2">
        <w:rPr>
          <w:sz w:val="27"/>
          <w:szCs w:val="27"/>
        </w:rPr>
        <w:t xml:space="preserve">86 № </w:t>
      </w:r>
      <w:r w:rsidRPr="00E406A4" w:rsidR="00E406A4">
        <w:rPr>
          <w:color w:val="0D0D0D" w:themeColor="text1" w:themeTint="F2"/>
          <w:sz w:val="27"/>
          <w:szCs w:val="27"/>
        </w:rPr>
        <w:t>371012</w:t>
      </w:r>
      <w:r w:rsidRPr="008C7D3B" w:rsidR="00E21975">
        <w:rPr>
          <w:color w:val="0D0D0D" w:themeColor="text1" w:themeTint="F2"/>
          <w:sz w:val="27"/>
          <w:szCs w:val="27"/>
        </w:rPr>
        <w:t xml:space="preserve"> от 1</w:t>
      </w:r>
      <w:r w:rsidR="00E21975">
        <w:rPr>
          <w:color w:val="0D0D0D" w:themeColor="text1" w:themeTint="F2"/>
          <w:sz w:val="27"/>
          <w:szCs w:val="27"/>
        </w:rPr>
        <w:t>6</w:t>
      </w:r>
      <w:r w:rsidRPr="008C7D3B" w:rsidR="00E21975">
        <w:rPr>
          <w:color w:val="0D0D0D" w:themeColor="text1" w:themeTint="F2"/>
          <w:sz w:val="27"/>
          <w:szCs w:val="27"/>
        </w:rPr>
        <w:t>.0</w:t>
      </w:r>
      <w:r w:rsidR="00FD3BDD">
        <w:rPr>
          <w:color w:val="0D0D0D" w:themeColor="text1" w:themeTint="F2"/>
          <w:sz w:val="27"/>
          <w:szCs w:val="27"/>
        </w:rPr>
        <w:t>4</w:t>
      </w:r>
      <w:r w:rsidRPr="008C7D3B" w:rsidR="00E21975">
        <w:rPr>
          <w:color w:val="0D0D0D" w:themeColor="text1" w:themeTint="F2"/>
          <w:sz w:val="27"/>
          <w:szCs w:val="27"/>
        </w:rPr>
        <w:t>.2026</w:t>
      </w:r>
      <w:r w:rsidRPr="005B1F30">
        <w:rPr>
          <w:sz w:val="27"/>
          <w:szCs w:val="27"/>
        </w:rPr>
        <w:t>года, составленный уполномоченным должностным лицом</w:t>
      </w:r>
      <w:r w:rsidRPr="00292B67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с которым </w:t>
      </w:r>
      <w:r>
        <w:rPr>
          <w:sz w:val="27"/>
          <w:szCs w:val="27"/>
        </w:rPr>
        <w:t>Беспалова Л.В</w:t>
      </w:r>
      <w:r>
        <w:rPr>
          <w:rFonts w:eastAsia="MS Mincho"/>
          <w:sz w:val="28"/>
          <w:szCs w:val="28"/>
        </w:rPr>
        <w:t>.</w:t>
      </w:r>
      <w:r w:rsidRPr="007B5B5D">
        <w:rPr>
          <w:color w:val="0D0D0D" w:themeColor="text1" w:themeTint="F2"/>
          <w:sz w:val="28"/>
          <w:szCs w:val="28"/>
        </w:rPr>
        <w:t xml:space="preserve"> ознакомлен</w:t>
      </w:r>
      <w:r>
        <w:rPr>
          <w:color w:val="0D0D0D" w:themeColor="text1" w:themeTint="F2"/>
          <w:sz w:val="28"/>
          <w:szCs w:val="28"/>
        </w:rPr>
        <w:t>а</w:t>
      </w:r>
      <w:r w:rsidRPr="007B5B5D">
        <w:rPr>
          <w:color w:val="0D0D0D" w:themeColor="text1" w:themeTint="F2"/>
          <w:sz w:val="28"/>
          <w:szCs w:val="28"/>
        </w:rPr>
        <w:t xml:space="preserve">; </w:t>
      </w:r>
      <w:r w:rsidR="00897319">
        <w:rPr>
          <w:color w:val="0D0D0D" w:themeColor="text1" w:themeTint="F2"/>
          <w:sz w:val="28"/>
          <w:szCs w:val="28"/>
        </w:rPr>
        <w:t>ей</w:t>
      </w:r>
      <w:r w:rsidRPr="007B5B5D" w:rsidR="00897319">
        <w:rPr>
          <w:color w:val="0D0D0D" w:themeColor="text1" w:themeTint="F2"/>
          <w:sz w:val="28"/>
          <w:szCs w:val="28"/>
        </w:rPr>
        <w:t xml:space="preserve"> разъяснены</w:t>
      </w:r>
      <w:r w:rsidRPr="007B5B5D">
        <w:rPr>
          <w:color w:val="0D0D0D" w:themeColor="text1" w:themeTint="F2"/>
          <w:sz w:val="28"/>
          <w:szCs w:val="28"/>
        </w:rPr>
        <w:t xml:space="preserve">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имеется его подпись, замечаний не указал</w:t>
      </w:r>
      <w:r>
        <w:rPr>
          <w:color w:val="0D0D0D" w:themeColor="text1" w:themeTint="F2"/>
          <w:sz w:val="28"/>
          <w:szCs w:val="28"/>
        </w:rPr>
        <w:t>а</w:t>
      </w:r>
      <w:r w:rsidRPr="007B5B5D">
        <w:rPr>
          <w:color w:val="0D0D0D" w:themeColor="text1" w:themeTint="F2"/>
          <w:sz w:val="28"/>
          <w:szCs w:val="28"/>
        </w:rPr>
        <w:t>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 xml:space="preserve">копию постановления </w:t>
      </w:r>
      <w:r w:rsidR="00DE3523">
        <w:rPr>
          <w:color w:val="0D0D0D" w:themeColor="text1" w:themeTint="F2"/>
          <w:sz w:val="27"/>
          <w:szCs w:val="27"/>
        </w:rPr>
        <w:t xml:space="preserve">86 </w:t>
      </w:r>
      <w:r w:rsidRPr="008C7D3B" w:rsidR="00DE3523">
        <w:rPr>
          <w:color w:val="0D0D0D" w:themeColor="text1" w:themeTint="F2"/>
          <w:sz w:val="27"/>
          <w:szCs w:val="27"/>
        </w:rPr>
        <w:t xml:space="preserve">№ </w:t>
      </w:r>
      <w:r w:rsidR="00DE3523">
        <w:rPr>
          <w:color w:val="0D0D0D" w:themeColor="text1" w:themeTint="F2"/>
          <w:sz w:val="27"/>
          <w:szCs w:val="27"/>
        </w:rPr>
        <w:t>285228</w:t>
      </w:r>
      <w:r w:rsidRPr="008C7D3B" w:rsidR="00DE3523">
        <w:rPr>
          <w:color w:val="0D0D0D" w:themeColor="text1" w:themeTint="F2"/>
          <w:sz w:val="27"/>
          <w:szCs w:val="27"/>
        </w:rPr>
        <w:t xml:space="preserve"> от </w:t>
      </w:r>
      <w:r w:rsidR="00DE3523">
        <w:rPr>
          <w:sz w:val="27"/>
          <w:szCs w:val="27"/>
        </w:rPr>
        <w:t xml:space="preserve">01.07.2025 </w:t>
      </w:r>
      <w:r w:rsidRPr="005B1F30"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292B67">
        <w:rPr>
          <w:sz w:val="27"/>
          <w:szCs w:val="27"/>
        </w:rPr>
        <w:t>Беспалова Л.В</w:t>
      </w:r>
      <w:r w:rsidR="002713B5">
        <w:rPr>
          <w:sz w:val="27"/>
          <w:szCs w:val="27"/>
        </w:rPr>
        <w:t>.</w:t>
      </w:r>
      <w:r w:rsidRPr="005B1F30" w:rsidR="002713B5">
        <w:rPr>
          <w:sz w:val="27"/>
          <w:szCs w:val="27"/>
        </w:rPr>
        <w:t xml:space="preserve"> </w:t>
      </w:r>
      <w:r w:rsidRPr="005B1F30">
        <w:rPr>
          <w:sz w:val="27"/>
          <w:szCs w:val="27"/>
        </w:rPr>
        <w:t xml:space="preserve">подвергнута административному взысканию в сумме </w:t>
      </w:r>
      <w:r w:rsidR="00897319">
        <w:rPr>
          <w:color w:val="0D0D0D" w:themeColor="text1" w:themeTint="F2"/>
          <w:sz w:val="27"/>
          <w:szCs w:val="27"/>
        </w:rPr>
        <w:t>500</w:t>
      </w:r>
      <w:r w:rsidRPr="005B1F30" w:rsidR="00897319">
        <w:rPr>
          <w:color w:val="0D0D0D" w:themeColor="text1" w:themeTint="F2"/>
          <w:sz w:val="27"/>
          <w:szCs w:val="27"/>
        </w:rPr>
        <w:t xml:space="preserve"> </w:t>
      </w:r>
      <w:r w:rsidR="00897319">
        <w:rPr>
          <w:color w:val="0D0D0D" w:themeColor="text1" w:themeTint="F2"/>
          <w:sz w:val="27"/>
          <w:szCs w:val="27"/>
        </w:rPr>
        <w:t>рублей</w:t>
      </w:r>
      <w:r w:rsidRPr="005B1F30">
        <w:rPr>
          <w:sz w:val="27"/>
          <w:szCs w:val="27"/>
        </w:rPr>
        <w:t xml:space="preserve"> за совершение административного правонарушения, предусмотренного </w:t>
      </w:r>
      <w:r w:rsidR="00292B67">
        <w:rPr>
          <w:color w:val="0D0D0D" w:themeColor="text1" w:themeTint="F2"/>
          <w:sz w:val="27"/>
          <w:szCs w:val="27"/>
        </w:rPr>
        <w:t xml:space="preserve">ч.1 </w:t>
      </w:r>
      <w:r w:rsidRPr="008C7D3B" w:rsidR="00292B67">
        <w:rPr>
          <w:color w:val="0D0D0D" w:themeColor="text1" w:themeTint="F2"/>
          <w:sz w:val="27"/>
          <w:szCs w:val="27"/>
        </w:rPr>
        <w:t xml:space="preserve">ст. </w:t>
      </w:r>
      <w:r w:rsidR="00292B67">
        <w:rPr>
          <w:color w:val="0D0D0D" w:themeColor="text1" w:themeTint="F2"/>
          <w:sz w:val="27"/>
          <w:szCs w:val="27"/>
        </w:rPr>
        <w:t>20.</w:t>
      </w:r>
      <w:r w:rsidR="00E21975">
        <w:rPr>
          <w:color w:val="0D0D0D" w:themeColor="text1" w:themeTint="F2"/>
          <w:sz w:val="27"/>
          <w:szCs w:val="27"/>
        </w:rPr>
        <w:t>20</w:t>
      </w:r>
      <w:r w:rsidRPr="008C7D3B" w:rsidR="00292B67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00000"/>
          <w:sz w:val="27"/>
          <w:szCs w:val="27"/>
        </w:rPr>
        <w:t xml:space="preserve">Кодекса </w:t>
      </w:r>
      <w:r w:rsidRPr="005B1F30">
        <w:rPr>
          <w:color w:val="000000"/>
          <w:sz w:val="27"/>
          <w:szCs w:val="27"/>
        </w:rPr>
        <w:t>Российской Федерации об административных правонарушениях</w:t>
      </w:r>
      <w:r w:rsidRPr="005B1F30">
        <w:rPr>
          <w:sz w:val="27"/>
          <w:szCs w:val="27"/>
        </w:rPr>
        <w:t>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рапорт</w:t>
      </w:r>
      <w:r w:rsidRPr="005B1F30">
        <w:rPr>
          <w:sz w:val="27"/>
          <w:szCs w:val="27"/>
        </w:rPr>
        <w:t>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объяснение</w:t>
      </w:r>
      <w:r w:rsidRPr="005B1F30">
        <w:rPr>
          <w:sz w:val="27"/>
          <w:szCs w:val="27"/>
        </w:rPr>
        <w:t>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копию паспорта</w:t>
      </w:r>
      <w:r w:rsidRPr="005B1F30">
        <w:rPr>
          <w:sz w:val="27"/>
          <w:szCs w:val="27"/>
        </w:rPr>
        <w:t>;</w:t>
      </w:r>
    </w:p>
    <w:p w:rsidR="00AB6979" w:rsidRPr="005B1F30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приходит к следующему.</w:t>
      </w:r>
    </w:p>
    <w:p w:rsidR="00AB6979" w:rsidRPr="005B1F30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</w:t>
      </w:r>
      <w:r w:rsidRPr="005B1F30">
        <w:rPr>
          <w:color w:val="0D0D0D" w:themeColor="text1" w:themeTint="F2"/>
          <w:sz w:val="27"/>
          <w:szCs w:val="27"/>
        </w:rPr>
        <w:t>еуплату административного штрафа в установленный срок.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Постановление по делу об административном </w:t>
      </w:r>
      <w:r w:rsidR="00DE3523">
        <w:rPr>
          <w:color w:val="0D0D0D" w:themeColor="text1" w:themeTint="F2"/>
          <w:sz w:val="27"/>
          <w:szCs w:val="27"/>
        </w:rPr>
        <w:t xml:space="preserve">86 </w:t>
      </w:r>
      <w:r w:rsidRPr="008C7D3B" w:rsidR="00DE3523">
        <w:rPr>
          <w:color w:val="0D0D0D" w:themeColor="text1" w:themeTint="F2"/>
          <w:sz w:val="27"/>
          <w:szCs w:val="27"/>
        </w:rPr>
        <w:t xml:space="preserve">№ </w:t>
      </w:r>
      <w:r w:rsidR="00DE3523">
        <w:rPr>
          <w:color w:val="0D0D0D" w:themeColor="text1" w:themeTint="F2"/>
          <w:sz w:val="27"/>
          <w:szCs w:val="27"/>
        </w:rPr>
        <w:t>285228</w:t>
      </w:r>
      <w:r w:rsidRPr="008C7D3B" w:rsidR="00DE3523">
        <w:rPr>
          <w:color w:val="0D0D0D" w:themeColor="text1" w:themeTint="F2"/>
          <w:sz w:val="27"/>
          <w:szCs w:val="27"/>
        </w:rPr>
        <w:t xml:space="preserve"> от </w:t>
      </w:r>
      <w:r w:rsidR="00DE3523">
        <w:rPr>
          <w:sz w:val="27"/>
          <w:szCs w:val="27"/>
        </w:rPr>
        <w:t xml:space="preserve">01.07.2025 </w:t>
      </w:r>
      <w:r w:rsidRPr="005B1F30">
        <w:rPr>
          <w:color w:val="0D0D0D" w:themeColor="text1" w:themeTint="F2"/>
          <w:sz w:val="27"/>
          <w:szCs w:val="27"/>
        </w:rPr>
        <w:t xml:space="preserve">года в отношении </w:t>
      </w:r>
      <w:r w:rsidR="00292B67">
        <w:rPr>
          <w:sz w:val="27"/>
          <w:szCs w:val="27"/>
        </w:rPr>
        <w:t>Беспаловой Л.В</w:t>
      </w:r>
      <w:r w:rsidR="000B394D">
        <w:rPr>
          <w:color w:val="FF0000"/>
          <w:sz w:val="27"/>
          <w:szCs w:val="27"/>
        </w:rPr>
        <w:t>.</w:t>
      </w:r>
      <w:r w:rsidRPr="005B1F30">
        <w:rPr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вступило в законную силу </w:t>
      </w:r>
      <w:r w:rsidR="00DE3523">
        <w:rPr>
          <w:color w:val="0D0D0D" w:themeColor="text1" w:themeTint="F2"/>
          <w:sz w:val="27"/>
          <w:szCs w:val="27"/>
        </w:rPr>
        <w:t>15.07.2025</w:t>
      </w:r>
      <w:r w:rsidRPr="008C7D3B" w:rsidR="00292B67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г., следовательно, последним днем срока, установленного ст. </w:t>
      </w:r>
      <w:r w:rsidRPr="005B1F30" w:rsidR="00897319">
        <w:rPr>
          <w:color w:val="0D0D0D" w:themeColor="text1" w:themeTint="F2"/>
          <w:sz w:val="27"/>
          <w:szCs w:val="27"/>
        </w:rPr>
        <w:t>32.2 Кодекса</w:t>
      </w:r>
      <w:r w:rsidRPr="005B1F30">
        <w:rPr>
          <w:color w:val="0D0D0D" w:themeColor="text1" w:themeTint="F2"/>
          <w:sz w:val="27"/>
          <w:szCs w:val="27"/>
        </w:rPr>
        <w:t xml:space="preserve"> Российской Федерации об административных правонарушениях, для уплаты штрафа является </w:t>
      </w:r>
      <w:r w:rsidR="00E406A4">
        <w:rPr>
          <w:sz w:val="27"/>
          <w:szCs w:val="27"/>
        </w:rPr>
        <w:t>12.09.2025</w:t>
      </w:r>
      <w:r w:rsidRPr="008C7D3B" w:rsidR="00E406A4">
        <w:rPr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>г.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="002713B5">
        <w:rPr>
          <w:color w:val="0D0D0D" w:themeColor="text1" w:themeTint="F2"/>
          <w:sz w:val="27"/>
          <w:szCs w:val="27"/>
        </w:rPr>
        <w:t>500</w:t>
      </w:r>
      <w:r w:rsidRPr="005B1F30">
        <w:rPr>
          <w:color w:val="0D0D0D" w:themeColor="text1" w:themeTint="F2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</w:t>
      </w:r>
      <w:r w:rsidRPr="005B1F30">
        <w:rPr>
          <w:color w:val="0D0D0D" w:themeColor="text1" w:themeTint="F2"/>
          <w:sz w:val="27"/>
          <w:szCs w:val="27"/>
        </w:rPr>
        <w:t xml:space="preserve">илу в деле отсутствуют. 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292B67">
        <w:rPr>
          <w:sz w:val="27"/>
          <w:szCs w:val="27"/>
        </w:rPr>
        <w:t>Беспаловой Л.В</w:t>
      </w:r>
      <w:r w:rsidR="00033054">
        <w:rPr>
          <w:color w:val="FF0000"/>
          <w:sz w:val="27"/>
          <w:szCs w:val="27"/>
        </w:rPr>
        <w:t>.</w:t>
      </w:r>
      <w:r w:rsidRPr="005B1F30" w:rsidR="00033054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>в совершении административного правонарушения, предусмотренного ч. 1 ст</w:t>
      </w:r>
      <w:r w:rsidRPr="005B1F30">
        <w:rPr>
          <w:color w:val="0D0D0D" w:themeColor="text1" w:themeTint="F2"/>
          <w:sz w:val="27"/>
          <w:szCs w:val="27"/>
        </w:rPr>
        <w:t>. 20.25 Кодекса Российской Федерации об административных правонарушениях.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виновной, </w:t>
      </w:r>
      <w:r w:rsidRPr="005B1F30" w:rsidR="00897319">
        <w:rPr>
          <w:color w:val="0D0D0D" w:themeColor="text1" w:themeTint="F2"/>
          <w:sz w:val="27"/>
          <w:szCs w:val="27"/>
        </w:rPr>
        <w:t>отсутствие обстоятельств</w:t>
      </w:r>
      <w:r w:rsidRPr="005B1F30">
        <w:rPr>
          <w:color w:val="0D0D0D" w:themeColor="text1" w:themeTint="F2"/>
          <w:sz w:val="27"/>
          <w:szCs w:val="27"/>
        </w:rPr>
        <w:t xml:space="preserve">, смягчающих и </w:t>
      </w:r>
      <w:r w:rsidRPr="005B1F30" w:rsidR="00897319">
        <w:rPr>
          <w:color w:val="0D0D0D" w:themeColor="text1" w:themeTint="F2"/>
          <w:sz w:val="27"/>
          <w:szCs w:val="27"/>
        </w:rPr>
        <w:t>отягчающих административную</w:t>
      </w:r>
      <w:r w:rsidRPr="005B1F30">
        <w:rPr>
          <w:color w:val="0D0D0D" w:themeColor="text1" w:themeTint="F2"/>
          <w:sz w:val="27"/>
          <w:szCs w:val="27"/>
        </w:rPr>
        <w:t xml:space="preserve"> ответственность, предусмотренных ст.ст. </w:t>
      </w:r>
      <w:r w:rsidRPr="005B1F30" w:rsidR="00897319">
        <w:rPr>
          <w:color w:val="0D0D0D" w:themeColor="text1" w:themeTint="F2"/>
          <w:sz w:val="27"/>
          <w:szCs w:val="27"/>
        </w:rPr>
        <w:t>4.2,</w:t>
      </w:r>
      <w:r w:rsidRPr="005B1F30">
        <w:rPr>
          <w:color w:val="0D0D0D" w:themeColor="text1" w:themeTint="F2"/>
          <w:sz w:val="27"/>
          <w:szCs w:val="27"/>
        </w:rPr>
        <w:t xml:space="preserve">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AB6979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Руководствуясь ст.ст. 29.9, 29.10, 32.2 Кодекса </w:t>
      </w:r>
      <w:r w:rsidRPr="005B1F30">
        <w:rPr>
          <w:color w:val="0D0D0D" w:themeColor="text1" w:themeTint="F2"/>
          <w:sz w:val="27"/>
          <w:szCs w:val="27"/>
        </w:rPr>
        <w:t>Российской Федерации об административных правонарушениях, мировой судья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ПОСТАНОВИЛ: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 w:rsidRPr="00B6064E">
        <w:rPr>
          <w:b/>
          <w:bCs/>
          <w:sz w:val="28"/>
          <w:szCs w:val="28"/>
        </w:rPr>
        <w:t>Беспалов</w:t>
      </w:r>
      <w:r w:rsidR="00292B67">
        <w:rPr>
          <w:b/>
          <w:bCs/>
          <w:sz w:val="28"/>
          <w:szCs w:val="28"/>
        </w:rPr>
        <w:t>у</w:t>
      </w:r>
      <w:r w:rsidRPr="00B6064E">
        <w:rPr>
          <w:b/>
          <w:bCs/>
          <w:sz w:val="28"/>
          <w:szCs w:val="28"/>
        </w:rPr>
        <w:t xml:space="preserve"> Лили</w:t>
      </w:r>
      <w:r w:rsidR="00292B67">
        <w:rPr>
          <w:b/>
          <w:bCs/>
          <w:sz w:val="28"/>
          <w:szCs w:val="28"/>
        </w:rPr>
        <w:t>ю</w:t>
      </w:r>
      <w:r w:rsidRPr="00B6064E">
        <w:rPr>
          <w:b/>
          <w:bCs/>
          <w:sz w:val="28"/>
          <w:szCs w:val="28"/>
        </w:rPr>
        <w:t xml:space="preserve"> Владимировн</w:t>
      </w:r>
      <w:r w:rsidR="00292B67">
        <w:rPr>
          <w:b/>
          <w:bCs/>
          <w:sz w:val="28"/>
          <w:szCs w:val="28"/>
        </w:rPr>
        <w:t>у</w:t>
      </w:r>
      <w:r w:rsidRPr="005B1F30">
        <w:rPr>
          <w:color w:val="0D0D0D" w:themeColor="text1" w:themeTint="F2"/>
          <w:sz w:val="27"/>
          <w:szCs w:val="27"/>
        </w:rPr>
        <w:t xml:space="preserve"> признать виновной в совершении административного правонарушения, предусмотренного ч. 1 ст. 20.25 Кодекса Российской Федерации об административн</w:t>
      </w:r>
      <w:r w:rsidRPr="005B1F30">
        <w:rPr>
          <w:color w:val="0D0D0D" w:themeColor="text1" w:themeTint="F2"/>
          <w:sz w:val="27"/>
          <w:szCs w:val="27"/>
        </w:rPr>
        <w:t xml:space="preserve">ых правонарушениях и назначить административное наказание в виде административного штрафа в </w:t>
      </w:r>
      <w:r w:rsidRPr="005B1F30" w:rsidR="00897319">
        <w:rPr>
          <w:color w:val="0D0D0D" w:themeColor="text1" w:themeTint="F2"/>
          <w:sz w:val="27"/>
          <w:szCs w:val="27"/>
        </w:rPr>
        <w:t>размере 1000</w:t>
      </w:r>
      <w:r w:rsidRPr="005B1F30">
        <w:rPr>
          <w:color w:val="0D0D0D" w:themeColor="text1" w:themeTint="F2"/>
          <w:sz w:val="27"/>
          <w:szCs w:val="27"/>
        </w:rPr>
        <w:t xml:space="preserve"> (</w:t>
      </w:r>
      <w:r w:rsidR="00897319">
        <w:rPr>
          <w:color w:val="0D0D0D" w:themeColor="text1" w:themeTint="F2"/>
          <w:sz w:val="27"/>
          <w:szCs w:val="27"/>
        </w:rPr>
        <w:t>одной тысячи</w:t>
      </w:r>
      <w:r w:rsidRPr="005B1F30">
        <w:rPr>
          <w:color w:val="0D0D0D" w:themeColor="text1" w:themeTint="F2"/>
          <w:sz w:val="27"/>
          <w:szCs w:val="27"/>
        </w:rPr>
        <w:t>) рублей.</w:t>
      </w:r>
    </w:p>
    <w:p w:rsidR="004920D8" w:rsidRPr="00433292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</w:t>
      </w:r>
      <w:r w:rsidRPr="00433292">
        <w:rPr>
          <w:color w:val="0D0D0D" w:themeColor="text1" w:themeTint="F2"/>
          <w:sz w:val="27"/>
          <w:szCs w:val="27"/>
        </w:rPr>
        <w:t>ийского автономного округа – Югры), л/с 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 xml:space="preserve">08080, КПП 860101001, ИНН 8601073664, БИК 007162163, ОКТМО 71875000, банковский счет (ЕКС) 40102810245370000007 </w:t>
      </w:r>
      <w:r w:rsidRPr="00DE7571" w:rsidR="00E86A72">
        <w:rPr>
          <w:color w:val="FF0000"/>
          <w:sz w:val="28"/>
          <w:szCs w:val="28"/>
        </w:rPr>
        <w:t>ОКЦ №8 УГУ БАНКА РОССИИ</w:t>
      </w:r>
      <w:r w:rsidRPr="00DE7571" w:rsidR="00E86A72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//УФК по Ханты-Мансийскому автономному округу-Югре г. Ханты-Мансийск, номе</w:t>
      </w:r>
      <w:r w:rsidRPr="00433292">
        <w:rPr>
          <w:color w:val="0D0D0D" w:themeColor="text1" w:themeTint="F2"/>
          <w:sz w:val="27"/>
          <w:szCs w:val="27"/>
        </w:rPr>
        <w:t xml:space="preserve">р казначейского счета 03100643000000018700, КБК 72011601203019000140, УИН </w:t>
      </w:r>
      <w:r w:rsidRPr="00E406A4" w:rsidR="00E406A4">
        <w:rPr>
          <w:color w:val="0D0D0D" w:themeColor="text1" w:themeTint="F2"/>
          <w:sz w:val="27"/>
          <w:szCs w:val="27"/>
        </w:rPr>
        <w:t>0412365400215004332620128</w:t>
      </w:r>
      <w:r w:rsidRPr="00433292" w:rsidR="004E0DD4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433292">
        <w:rPr>
          <w:color w:val="0D0D0D" w:themeColor="text1" w:themeTint="F2"/>
          <w:sz w:val="27"/>
          <w:szCs w:val="27"/>
        </w:rPr>
        <w:t xml:space="preserve">ка рассрочки, 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Квитанцию об оплате штрафа необходимо представить мировому судье судебного участка № 1 Нижневартовского судебного района гор</w:t>
      </w:r>
      <w:r w:rsidRPr="00433292">
        <w:rPr>
          <w:color w:val="0D0D0D" w:themeColor="text1" w:themeTint="F2"/>
          <w:sz w:val="27"/>
          <w:szCs w:val="27"/>
        </w:rPr>
        <w:t>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433292">
        <w:rPr>
          <w:color w:val="0D0D0D" w:themeColor="text1" w:themeTint="F2"/>
          <w:sz w:val="27"/>
          <w:szCs w:val="27"/>
        </w:rPr>
        <w:t xml:space="preserve">1 ст. 20.25 Кодекса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мирового судью, судебного участка №1.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786C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3054"/>
    <w:rsid w:val="00036F9B"/>
    <w:rsid w:val="00040091"/>
    <w:rsid w:val="000425EF"/>
    <w:rsid w:val="00053DFC"/>
    <w:rsid w:val="00060410"/>
    <w:rsid w:val="00076573"/>
    <w:rsid w:val="00076DA4"/>
    <w:rsid w:val="000903BE"/>
    <w:rsid w:val="00090416"/>
    <w:rsid w:val="000A79DE"/>
    <w:rsid w:val="000B394D"/>
    <w:rsid w:val="000F4232"/>
    <w:rsid w:val="0014598A"/>
    <w:rsid w:val="00163755"/>
    <w:rsid w:val="00166C33"/>
    <w:rsid w:val="00175F91"/>
    <w:rsid w:val="00177779"/>
    <w:rsid w:val="00182D62"/>
    <w:rsid w:val="00192BA9"/>
    <w:rsid w:val="001B6EC0"/>
    <w:rsid w:val="001C564B"/>
    <w:rsid w:val="001E665A"/>
    <w:rsid w:val="002065D6"/>
    <w:rsid w:val="0021627F"/>
    <w:rsid w:val="002537F0"/>
    <w:rsid w:val="002713B5"/>
    <w:rsid w:val="002736C6"/>
    <w:rsid w:val="00292B67"/>
    <w:rsid w:val="0029662B"/>
    <w:rsid w:val="002D4555"/>
    <w:rsid w:val="00300FA4"/>
    <w:rsid w:val="003140B0"/>
    <w:rsid w:val="00342E2C"/>
    <w:rsid w:val="00346911"/>
    <w:rsid w:val="00350F4C"/>
    <w:rsid w:val="00386902"/>
    <w:rsid w:val="003E3BCC"/>
    <w:rsid w:val="00433292"/>
    <w:rsid w:val="004920D8"/>
    <w:rsid w:val="004C7306"/>
    <w:rsid w:val="004D566D"/>
    <w:rsid w:val="004D7930"/>
    <w:rsid w:val="004E0DD4"/>
    <w:rsid w:val="005214FB"/>
    <w:rsid w:val="00534337"/>
    <w:rsid w:val="0056786C"/>
    <w:rsid w:val="005936E0"/>
    <w:rsid w:val="00596F42"/>
    <w:rsid w:val="005A388A"/>
    <w:rsid w:val="005B1F30"/>
    <w:rsid w:val="005B3CD5"/>
    <w:rsid w:val="005B59D0"/>
    <w:rsid w:val="005C0563"/>
    <w:rsid w:val="005C6E57"/>
    <w:rsid w:val="005D13D9"/>
    <w:rsid w:val="005E372C"/>
    <w:rsid w:val="005E3AD9"/>
    <w:rsid w:val="00613FFF"/>
    <w:rsid w:val="00634307"/>
    <w:rsid w:val="0063686D"/>
    <w:rsid w:val="006555DA"/>
    <w:rsid w:val="00674795"/>
    <w:rsid w:val="00691178"/>
    <w:rsid w:val="0069498A"/>
    <w:rsid w:val="006A3922"/>
    <w:rsid w:val="006A3A10"/>
    <w:rsid w:val="006A3C78"/>
    <w:rsid w:val="006E7E24"/>
    <w:rsid w:val="006F59C4"/>
    <w:rsid w:val="006F690D"/>
    <w:rsid w:val="00700967"/>
    <w:rsid w:val="00700D26"/>
    <w:rsid w:val="00701845"/>
    <w:rsid w:val="00727C8D"/>
    <w:rsid w:val="0078265C"/>
    <w:rsid w:val="00787AFC"/>
    <w:rsid w:val="007B5B5D"/>
    <w:rsid w:val="007F30E4"/>
    <w:rsid w:val="00814B39"/>
    <w:rsid w:val="00836926"/>
    <w:rsid w:val="008521E2"/>
    <w:rsid w:val="00852E4E"/>
    <w:rsid w:val="008638FD"/>
    <w:rsid w:val="00867B86"/>
    <w:rsid w:val="0087694F"/>
    <w:rsid w:val="00891D48"/>
    <w:rsid w:val="00896CE3"/>
    <w:rsid w:val="00897319"/>
    <w:rsid w:val="008C7D3B"/>
    <w:rsid w:val="008F0A41"/>
    <w:rsid w:val="00956644"/>
    <w:rsid w:val="00965321"/>
    <w:rsid w:val="009E2AE5"/>
    <w:rsid w:val="009F7C44"/>
    <w:rsid w:val="00A6194D"/>
    <w:rsid w:val="00A71F82"/>
    <w:rsid w:val="00A8441D"/>
    <w:rsid w:val="00A93244"/>
    <w:rsid w:val="00AB6979"/>
    <w:rsid w:val="00AC48B7"/>
    <w:rsid w:val="00AC698F"/>
    <w:rsid w:val="00AE43AC"/>
    <w:rsid w:val="00AE7013"/>
    <w:rsid w:val="00AF5128"/>
    <w:rsid w:val="00B041C5"/>
    <w:rsid w:val="00B17B51"/>
    <w:rsid w:val="00B300A0"/>
    <w:rsid w:val="00B468E0"/>
    <w:rsid w:val="00B6064E"/>
    <w:rsid w:val="00B8372E"/>
    <w:rsid w:val="00B9201A"/>
    <w:rsid w:val="00BA021F"/>
    <w:rsid w:val="00BB6F14"/>
    <w:rsid w:val="00BC0437"/>
    <w:rsid w:val="00BD56B5"/>
    <w:rsid w:val="00BF234D"/>
    <w:rsid w:val="00C06361"/>
    <w:rsid w:val="00C06D4A"/>
    <w:rsid w:val="00C37B9B"/>
    <w:rsid w:val="00C66AA8"/>
    <w:rsid w:val="00C87A77"/>
    <w:rsid w:val="00C907E8"/>
    <w:rsid w:val="00CB396D"/>
    <w:rsid w:val="00CC35F4"/>
    <w:rsid w:val="00CC4A61"/>
    <w:rsid w:val="00D027D0"/>
    <w:rsid w:val="00D05D10"/>
    <w:rsid w:val="00D0642C"/>
    <w:rsid w:val="00D07AF2"/>
    <w:rsid w:val="00D332C2"/>
    <w:rsid w:val="00D36F49"/>
    <w:rsid w:val="00D37CBA"/>
    <w:rsid w:val="00D405C3"/>
    <w:rsid w:val="00D64059"/>
    <w:rsid w:val="00D70B00"/>
    <w:rsid w:val="00D77921"/>
    <w:rsid w:val="00DA3529"/>
    <w:rsid w:val="00DB4393"/>
    <w:rsid w:val="00DB7CDC"/>
    <w:rsid w:val="00DC2A33"/>
    <w:rsid w:val="00DE3523"/>
    <w:rsid w:val="00DE7571"/>
    <w:rsid w:val="00DF4413"/>
    <w:rsid w:val="00E21975"/>
    <w:rsid w:val="00E353E7"/>
    <w:rsid w:val="00E406A4"/>
    <w:rsid w:val="00E50740"/>
    <w:rsid w:val="00E70E20"/>
    <w:rsid w:val="00E8272E"/>
    <w:rsid w:val="00E85939"/>
    <w:rsid w:val="00E86A72"/>
    <w:rsid w:val="00EA5C88"/>
    <w:rsid w:val="00EC26FA"/>
    <w:rsid w:val="00EF211E"/>
    <w:rsid w:val="00F0249D"/>
    <w:rsid w:val="00F232E0"/>
    <w:rsid w:val="00F26951"/>
    <w:rsid w:val="00F27B1E"/>
    <w:rsid w:val="00F30CFA"/>
    <w:rsid w:val="00F84D16"/>
    <w:rsid w:val="00FA5B4B"/>
    <w:rsid w:val="00FA686A"/>
    <w:rsid w:val="00FB2D4D"/>
    <w:rsid w:val="00FB7CE0"/>
    <w:rsid w:val="00FC4D59"/>
    <w:rsid w:val="00FD0C39"/>
    <w:rsid w:val="00FD3BDD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